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9ADEE3" w:rsidR="00FC0766" w:rsidRPr="00395BBB" w:rsidRDefault="00E71C5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1, 2029 - January 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2DA09A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89DB75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F0589E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0906DD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7ED544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F5FB557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739AD56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B59AF3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E741BD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EA3E4C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0727B4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E558FA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ECE8A1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B42535" w:rsidR="00BC664A" w:rsidRPr="00395BBB" w:rsidRDefault="00E71C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1C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71C5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