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9A9209" w:rsidR="00FC0766" w:rsidRPr="00395BBB" w:rsidRDefault="00F218C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27, 2027 - January 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2FC374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92E5E9E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022252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3BAD7A2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30D44AB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4E1189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9F12ECA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7F4483E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99EDA3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20663F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07386C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6A6A069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6AAE6E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25F6E4D" w:rsidR="00BC664A" w:rsidRPr="00395BBB" w:rsidRDefault="00F218C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18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218C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