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6A96FA" w:rsidR="00FC0766" w:rsidRPr="00395BBB" w:rsidRDefault="0095063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30, 2027 - September 5,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D3AF2F7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2E2167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0D2F0A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9C0950C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C3DC3B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09E71E8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8E58BC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AEDC709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5497BD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0CF7677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D7A203A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949FB33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1FC358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849019C" w:rsidR="00BC664A" w:rsidRPr="00395BBB" w:rsidRDefault="0095063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5063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5063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