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59EB93A" w:rsidR="00FC0766" w:rsidRPr="00395BBB" w:rsidRDefault="0011174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24, 2027 - May 30,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F55AC0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88CE773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70A14D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20FA34C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EC5B257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FF0E71E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AE35052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0BB8692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965D2AA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B112F88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95C3CEA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651C63E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6B4F8BB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0D9F40B" w:rsidR="00BC664A" w:rsidRPr="00395BBB" w:rsidRDefault="00111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117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11740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