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8609BF1" w:rsidR="00FC0766" w:rsidRPr="00395BBB" w:rsidRDefault="00EE56B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14, 2027 - February 20,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51D780D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81DE6EF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0EEEA53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FF5D4F1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2B016E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31DFFAB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3F52C39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514048D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8BEAEEE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EE0365D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61F6BC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D7E49BA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61478D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559E4E7" w:rsidR="00BC664A" w:rsidRPr="00395BBB" w:rsidRDefault="00EE56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56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E56B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