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61EFA3" w:rsidR="00FC0766" w:rsidRPr="00395BBB" w:rsidRDefault="00C76F8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24, 2027 - January 30,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0F2441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043E5AA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84163CD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97CB21C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9B9288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966A00A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8309856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8A9A144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945321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DF35FFD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38C0BF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FA967DB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FF0D67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E820B33" w:rsidR="00BC664A" w:rsidRPr="00395BBB" w:rsidRDefault="00C76F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76F8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76F8B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