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34733E" w:rsidR="00FC0766" w:rsidRPr="00395BBB" w:rsidRDefault="00FF0FE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7, 2026 - December 13,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7C345D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4C966FC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8E40E4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06A2AC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32C271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F14D2BD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922DB5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A4E6DE9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722D11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D195459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45EE3D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92F138E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2866D34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B762B88" w:rsidR="00BC664A" w:rsidRPr="00395BBB" w:rsidRDefault="00FF0F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F0F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