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3E8F88C" w:rsidR="00FC0766" w:rsidRPr="00395BBB" w:rsidRDefault="007C100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27, 2026 - October 3,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EC3533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1828804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CD025B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8F4B790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5540218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637234B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9FEF3D4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0E4F93D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34FF3B2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C8FB017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6BA707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F8A6DB5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B45EEB7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98FD215" w:rsidR="00BC664A" w:rsidRPr="00395BBB" w:rsidRDefault="007C10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C10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C1000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