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029690" w:rsidR="00FC0766" w:rsidRPr="00395BBB" w:rsidRDefault="00EE66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7, 2026 - June 13,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0878E2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3272069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03F45F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E8A332F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8DAB34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9C357C2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E99BBA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C84B1D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FF2DAC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1A8B9A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DFA1A3D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8E57FD3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07C3C1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A40FD4" w:rsidR="00BC664A" w:rsidRPr="00395BBB" w:rsidRDefault="00EE66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66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E662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