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D6797B" w:rsidR="00FC0766" w:rsidRPr="00395BBB" w:rsidRDefault="00B76BE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4, 2026 - May 10,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8AF8FAB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D0626C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655AE10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8E2856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0F1297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D081CE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C08CA9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BECD658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E0D04D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24E3BE6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E1CAB8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2739C7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46B74E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131394D" w:rsidR="00BC664A" w:rsidRPr="00395BBB" w:rsidRDefault="00B76B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6B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6BE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