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4CE2AD6" w:rsidR="00FC0766" w:rsidRPr="00395BBB" w:rsidRDefault="007444C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29, 2025 - January 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158839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CBF317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E17AB8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431927D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34C25CF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30102D1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9125F0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17D494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E1B8DB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EEC588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242E0D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E84E1F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BDFA9F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36528C7" w:rsidR="00BC664A" w:rsidRPr="00395BBB" w:rsidRDefault="007444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44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444C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