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0C22E0" w:rsidR="00FC0766" w:rsidRPr="00395BBB" w:rsidRDefault="00553BC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21, 2025 - December 27,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DF1756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4724350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3D4C99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C34E1FE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3E8F83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07AA303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8831B9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9C084ED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146D32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245BC7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D4CFF8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14D93B5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D95A79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B4A5C6E" w:rsidR="00BC664A" w:rsidRPr="00395BBB" w:rsidRDefault="00553B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3B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53BC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