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8957D2" w:rsidR="00FC0766" w:rsidRPr="00395BBB" w:rsidRDefault="0057062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7, 2025 - December 13,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787BFA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F8CE3F6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E4D46C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587A3B0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54BB81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09844BE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AFE308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D37D9A4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8EBCFB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0191FFC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1D954D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58723F4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5B07CC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68F121" w:rsidR="00BC664A" w:rsidRPr="00395BBB" w:rsidRDefault="005706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06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062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