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EFEB9B" w:rsidR="00FC0766" w:rsidRPr="00395BBB" w:rsidRDefault="006648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2, 2025 - November 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0BCD42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6CE867B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DEED34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673299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75F86A1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EA81A4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A50B5C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0AED7E1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7AD503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8A6964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C33350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E23F69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065F02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719AAA0" w:rsidR="00BC664A" w:rsidRPr="00395BBB" w:rsidRDefault="006648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648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648B5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