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2CBE1E6" w:rsidR="00FC0766" w:rsidRPr="00395BBB" w:rsidRDefault="00C478D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27, 2025 - November 2,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C6D3A01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0563D01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5FE4D4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A0E734A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6D25D37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732F034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764A524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E9B1AE7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C3EFDC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AE412AC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86AF9D4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8B7FCB7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36210AC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01DB5A2" w:rsidR="00BC664A" w:rsidRPr="00395BBB" w:rsidRDefault="00C478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478D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478D4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