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FF98E4" w:rsidR="00FC0766" w:rsidRPr="00395BBB" w:rsidRDefault="00971A6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20, 2025 - October 26,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FB4180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93891A8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935ED5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1E360A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360444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0F4090F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F90DEB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8D555A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947E44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D12A156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8170E9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1D7F0CC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C8D1EAD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3D8199" w:rsidR="00BC664A" w:rsidRPr="00395BBB" w:rsidRDefault="00971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1A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71A6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