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3AD689" w:rsidR="00FC0766" w:rsidRPr="00395BBB" w:rsidRDefault="00407E2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28, 2025 - August 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9F2AF2A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AEE3D6B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DEACE20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C7F2D9E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9195E8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E45730A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A9FF18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C7A7875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A5C2851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B425AEF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DE6CBC1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A466E46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1D97FB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E1DE86B" w:rsidR="00BC664A" w:rsidRPr="00395BBB" w:rsidRDefault="00407E2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07E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07E2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