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1F1C1E" w:rsidR="00FC0766" w:rsidRPr="00395BBB" w:rsidRDefault="004A5D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29, 2025 - July 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5DE7B7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C38A20C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885DD0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424AB4E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BC55FA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5D8005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40D354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CAF626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88F1B9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70C1F92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F2EC76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5FBF36E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C0463B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5079E2E" w:rsidR="00BC664A" w:rsidRPr="00395BBB" w:rsidRDefault="004A5D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A5D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A5D4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