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B68583A" w:rsidR="00FC0766" w:rsidRPr="00395BBB" w:rsidRDefault="007508F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23, 2025 - June 29,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D031F3C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E1E4B75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8C1170D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0EB2F39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612BD7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7AE5902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BDDC46C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A973C5E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27445F7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666A5E2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D54D68C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3A21945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92DF38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CC08E83" w:rsidR="00BC664A" w:rsidRPr="00395BBB" w:rsidRDefault="007508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08F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508F4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