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542A9A" w:rsidR="00FC0766" w:rsidRPr="00395BBB" w:rsidRDefault="00183FF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19, 2025 - May 25,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C9B333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54B4C6A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FEB53C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ED0615B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30AE038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D7FBD3E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2B0F7E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5F46B35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884391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ACE587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D2819B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EB1AD4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310287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468CD00" w:rsidR="00BC664A" w:rsidRPr="00395BBB" w:rsidRDefault="00183F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3F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83FF8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