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134515" w:rsidR="00FC0766" w:rsidRPr="00395BBB" w:rsidRDefault="00AC4B6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5, 2025 - May 11,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6666B25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3788AA4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3DD42E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0CEF6A1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065A62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4CEA3BB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A83E94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453CD36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1AA9F2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4261F3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223410D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A5F6F0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D44DCB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2EEC814" w:rsidR="00BC664A" w:rsidRPr="00395BBB" w:rsidRDefault="00AC4B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4B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4B6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