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D9742E" w:rsidR="00FC0766" w:rsidRPr="00395BBB" w:rsidRDefault="00B33F6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16, 2025 - March 22,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8806FDB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E6CE03C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2F1B80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24F7BAE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64DDC6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72592CA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B2ED78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5984306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B113FF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D792DE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F9CC617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069CD95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BA96C17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2C1A20A" w:rsidR="00BC664A" w:rsidRPr="00395BBB" w:rsidRDefault="00B33F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3F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33F6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