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0DB10E" w:rsidR="00FC0766" w:rsidRPr="00395BBB" w:rsidRDefault="003D311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17, 2025 - February 23,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D1FFA8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E4FD23B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D4D9EF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9DF1189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3F0027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4134913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EFF631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F1A26A9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B255A3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66E10BF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E3A6B7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DBDD22B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60686FC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4DCECB" w:rsidR="00BC664A" w:rsidRPr="00395BBB" w:rsidRDefault="003D31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31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D311F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