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EC973A" w:rsidR="00FC0766" w:rsidRPr="00395BBB" w:rsidRDefault="00A81C5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21, 2024 - July 27,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4CEE7E6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F057AA7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A78C01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E991FAA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3A2D62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5084968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D247F4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402256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C2485E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C9DE6F9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FE51D0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D9E1CCA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6B9836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CC6AB7" w:rsidR="00BC664A" w:rsidRPr="00395BBB" w:rsidRDefault="00A81C5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1C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81C5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