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BC6AD8B" w:rsidR="00FC0766" w:rsidRPr="00395BBB" w:rsidRDefault="00E0665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8, 2023 - October 14,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DCB171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348BDCA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45C83A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BB6083C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BA94B2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8A6D7B8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E5138E5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3675C74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F912D5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5C6AD7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630B024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F5C4C74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F85E012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D32CF7C" w:rsidR="00BC664A" w:rsidRPr="00395BBB" w:rsidRDefault="00E0665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665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0665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