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6076D1" w:rsidR="00FC0766" w:rsidRPr="00395BBB" w:rsidRDefault="007D148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2, 2023 - April 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6E1BBD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4D5E0DA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AAAE0B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560BF45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E7B4A7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7FDCFDE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282BCD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1F0A38F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82E2AE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87ACE6E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39DEDA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6CAE8BF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AA2EA2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D067A3F" w:rsidR="00BC664A" w:rsidRPr="00395BBB" w:rsidRDefault="007D14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14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D1489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