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2B372F" w:rsidR="00FC0766" w:rsidRPr="00395BBB" w:rsidRDefault="001254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5, 2022 - December 11,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93B2B30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ADFB76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31D22E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65BE65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8E8973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F9EB26E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3C73F8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532DA91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8F766FD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36DB00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260B78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DD4DE8B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93EE3B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E3AC28B" w:rsidR="00BC664A" w:rsidRPr="00395BBB" w:rsidRDefault="001254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54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54BC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