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F97E13" w:rsidR="00FC0766" w:rsidRPr="00395BBB" w:rsidRDefault="009529A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17, 2022 - October 23,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190EF1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8495F21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1E25A4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2F7474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C427B1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A4F447A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BD0580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C728C2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8B6419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401E116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451914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1E81A7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5646836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3507BA" w:rsidR="00BC664A" w:rsidRPr="00395BBB" w:rsidRDefault="009529A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29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529A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