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AAC292F" w:rsidR="00FC0766" w:rsidRPr="00395BBB" w:rsidRDefault="00763A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5, 2022 - June 11,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532759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A08CCC8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D0739C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25172D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B991FA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6BFED1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F9EB04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9C48343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95872E8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4354870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7EC8DF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28F03D5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EEF1ACE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772ADF3" w:rsidR="00BC664A" w:rsidRPr="00395BBB" w:rsidRDefault="00763A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3A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63AA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