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B0DDBD7" w:rsidR="00FC0766" w:rsidRPr="00395BBB" w:rsidRDefault="00B8237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30, 2020 - April 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4C2B34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BB132B0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3B203F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19035B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02BF39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100A52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3C705B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4A1E3BF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F91945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BB7E4C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6C90F6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A1CC80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ED75D4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54B688" w:rsidR="00BC664A" w:rsidRPr="00395BBB" w:rsidRDefault="00B823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23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8237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