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4F45122" w:rsidR="00FC0766" w:rsidRPr="00395BBB" w:rsidRDefault="007A40D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22, 2019 - April 28,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E3C8F6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DA9E685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635576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C7860D3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51D7D2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9BA887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AC4A96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A2B706F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B82BDB5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A6D9AA3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5A2F0E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69E179E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2B6D16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1224C2F" w:rsidR="00BC664A" w:rsidRPr="00395BBB" w:rsidRDefault="007A40D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40D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A40DF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