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8CC5B8" w:rsidR="00FC0766" w:rsidRPr="00395BBB" w:rsidRDefault="004051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17, 2019 - February 23,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6BAB36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B5AB0D3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82B5C2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1291B2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CD1787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124960F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CDAAD0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2A22E7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6C6C05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3F3E52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69E77A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7F959B4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4EA104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6CC98B" w:rsidR="00BC664A" w:rsidRPr="00395BBB" w:rsidRDefault="0040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51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0511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