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B696ED" w:rsidR="00736569" w:rsidRPr="001C4A37" w:rsidRDefault="00A017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4, 2030 - November 10,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DF65C6" w:rsid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D2ED11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0B0684" w:rsidR="004A5242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B0995F1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0357D8" w:rsidR="004A5242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76894D0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F09214" w:rsidR="004A5242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56D445D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D612F3" w:rsidR="004A5242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EB4423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FA4424B" w:rsidR="004A5242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009987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F79E0D" w:rsidR="004A5242" w:rsidRDefault="00A017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86D5B7" w:rsidR="001C4A37" w:rsidRPr="001C4A37" w:rsidRDefault="00A017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0170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