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21E45C" w:rsidR="00736569" w:rsidRPr="001C4A37" w:rsidRDefault="000123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29, 2030 - May 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F3EF28" w:rsid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A45101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62DD5C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FB909D5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671077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F2ACB4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2371F8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C21213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51F255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711D4E7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19A477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03A127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DD1480" w:rsidR="004A5242" w:rsidRDefault="0001232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1CF0AEB" w:rsidR="001C4A37" w:rsidRPr="001C4A37" w:rsidRDefault="0001232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2328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