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64B9BC" w:rsidR="00736569" w:rsidRPr="001C4A37" w:rsidRDefault="00BC15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10, 2030 - March 16,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EDD151" w:rsid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EDADBA2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2DF9A7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AEAD07A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924D1D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D2F710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4BB68B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FD466AF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28073F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87589F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FF17C1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43FB5E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6F4E1F" w:rsidR="004A5242" w:rsidRDefault="00BC15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DD4DF4" w:rsidR="001C4A37" w:rsidRPr="001C4A37" w:rsidRDefault="00BC15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1551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