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DB8BF2" w:rsidR="00736569" w:rsidRPr="001C4A37" w:rsidRDefault="00C30D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24, 2028 - July 30,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DB647A" w:rsid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6CC360E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7EC97A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055A42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30CD28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3BF515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5FB29D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33E39C8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F13C56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1E8A47E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83DEEE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0C1DB8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D227B6" w:rsidR="004A5242" w:rsidRDefault="00C30D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3C83D42" w:rsidR="001C4A37" w:rsidRPr="001C4A37" w:rsidRDefault="00C30D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30D2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