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76FAF1" w:rsidR="00736569" w:rsidRPr="001C4A37" w:rsidRDefault="000974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2, 2028 - January 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C61D22" w:rsid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107EFF8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2583FEA" w:rsidR="004A5242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9A4B8A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E94367" w:rsidR="004A5242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F4489E9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541A3C" w:rsidR="004A5242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FC7618B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7C4BA2" w:rsidR="004A5242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ABBEB7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235946" w:rsidR="004A5242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A3E9A5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2B1B81" w:rsidR="004A5242" w:rsidRDefault="000974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A385C7" w:rsidR="001C4A37" w:rsidRPr="001C4A37" w:rsidRDefault="000974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974CC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