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142F8C6" w:rsidR="00736569" w:rsidRPr="001C4A37" w:rsidRDefault="00A842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18, 2027 - July 24,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99CCB5" w:rsid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43BD87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FDC246B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04A2D6B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0F892F2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0826520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AE5A7A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6D75BBE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850456E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15F859F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BF09D28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069462F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4C564E" w:rsidR="004A5242" w:rsidRDefault="00A842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274294" w:rsidR="001C4A37" w:rsidRPr="001C4A37" w:rsidRDefault="00A842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421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