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36A81D" w:rsidR="00736569" w:rsidRPr="001C4A37" w:rsidRDefault="002513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3, 2027 - January 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ED06BD" w:rsid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AAF5011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319D57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988CB1E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43B918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D66AFE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E02F84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8264290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2FB96C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346004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54222A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1AEA4B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1E5849" w:rsidR="004A5242" w:rsidRDefault="002513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4B96511" w:rsidR="001C4A37" w:rsidRPr="001C4A37" w:rsidRDefault="002513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13A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