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671102" w:rsidR="00736569" w:rsidRPr="001C4A37" w:rsidRDefault="00BF31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3, 2026 - August 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00D832" w:rsid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A4EBBA0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761209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51B4A3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83ADEF3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80075E6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4E75F9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434C8D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29A975A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9A43970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5EA51A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A70413B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FAD3CF" w:rsidR="004A5242" w:rsidRDefault="00BF3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9672F8" w:rsidR="001C4A37" w:rsidRPr="001C4A37" w:rsidRDefault="00BF3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F31B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