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75E17D" w:rsidR="00736569" w:rsidRPr="001C4A37" w:rsidRDefault="00BE3A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14, 2026 - June 20,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6F763A" w:rsid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E189EBF" w:rsidR="001C4A37" w:rsidRP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15CAEC2" w:rsidR="004A5242" w:rsidRDefault="00BE3A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F08011" w:rsidR="001C4A37" w:rsidRP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8AC033" w:rsidR="004A5242" w:rsidRDefault="00BE3A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2A4AE73" w:rsidR="001C4A37" w:rsidRP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383D9C" w:rsidR="004A5242" w:rsidRDefault="00BE3A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C318486" w:rsidR="001C4A37" w:rsidRP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00ACEC" w:rsidR="004A5242" w:rsidRDefault="00BE3A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02CE6B4" w:rsidR="001C4A37" w:rsidRP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60B86F" w:rsidR="004A5242" w:rsidRDefault="00BE3A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1F80FBA" w:rsidR="001C4A37" w:rsidRP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588F1C" w:rsidR="004A5242" w:rsidRDefault="00BE3A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5715684" w:rsidR="001C4A37" w:rsidRPr="001C4A37" w:rsidRDefault="00BE3A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E3A6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