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9BF875" w:rsidR="00736569" w:rsidRPr="001C4A37" w:rsidRDefault="007F6C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21, 2025 - December 27,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222B8E" w:rsid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E9CBE1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FE777A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281D0B2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6DEBFB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211899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F895AE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830E38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614424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CDEC31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E11B84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403FDC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15F7FC" w:rsidR="004A5242" w:rsidRDefault="007F6C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FBB14ED" w:rsidR="001C4A37" w:rsidRPr="001C4A37" w:rsidRDefault="007F6C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6C0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