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F5ABAA3" w:rsidR="00736569" w:rsidRPr="001C4A37" w:rsidRDefault="005A621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9, 2025 - June 15,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0D78AE6" w:rsidR="001C4A37" w:rsidRDefault="005A62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FCE7E78" w:rsidR="001C4A37" w:rsidRPr="001C4A37" w:rsidRDefault="005A62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E20AF30" w:rsidR="004A5242" w:rsidRDefault="005A62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5918BC6" w:rsidR="001C4A37" w:rsidRPr="001C4A37" w:rsidRDefault="005A62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13FAD28" w:rsidR="004A5242" w:rsidRDefault="005A62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9C32328" w:rsidR="001C4A37" w:rsidRPr="001C4A37" w:rsidRDefault="005A62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8C383F" w:rsidR="004A5242" w:rsidRDefault="005A62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AF27B41" w:rsidR="001C4A37" w:rsidRPr="001C4A37" w:rsidRDefault="005A62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482ADD7" w:rsidR="004A5242" w:rsidRDefault="005A62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C4666EC" w:rsidR="001C4A37" w:rsidRPr="001C4A37" w:rsidRDefault="005A62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D285F1E" w:rsidR="004A5242" w:rsidRDefault="005A62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4014539" w:rsidR="001C4A37" w:rsidRPr="001C4A37" w:rsidRDefault="005A62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8050C56" w:rsidR="004A5242" w:rsidRDefault="005A62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ACB4BC2" w:rsidR="001C4A37" w:rsidRPr="001C4A37" w:rsidRDefault="005A62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A6213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