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15CB50" w:rsidR="00736569" w:rsidRPr="001C4A37" w:rsidRDefault="001762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4, 2024 - November 10,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6162451" w:rsid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85C62F4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15D745" w:rsidR="004A5242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8864326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A90193" w:rsidR="004A5242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BB430A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FCE0B6" w:rsidR="004A5242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2324D6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BD02F1" w:rsidR="004A5242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67EC05E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AD433CE" w:rsidR="004A5242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84785CA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E55E14" w:rsidR="004A5242" w:rsidRDefault="001762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1EE7B3C" w:rsidR="001C4A37" w:rsidRPr="001C4A37" w:rsidRDefault="001762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762E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