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765614" w:rsidR="00736569" w:rsidRPr="001C4A37" w:rsidRDefault="00AA66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15, 2022 - May 21,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049C33" w:rsid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B8153F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432A92" w:rsidR="004A5242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63CB5A9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C7EF2B" w:rsidR="004A5242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C1AECF2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1E423B" w:rsidR="004A5242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F02639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E073EA" w:rsidR="004A5242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AFDF2A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CB8DCD" w:rsidR="004A5242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D7C182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D3050B" w:rsidR="004A5242" w:rsidRDefault="00AA666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D5C549B" w:rsidR="001C4A37" w:rsidRPr="001C4A37" w:rsidRDefault="00AA666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A666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