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1E2DB6" w:rsidR="00736569" w:rsidRPr="001C4A37" w:rsidRDefault="007729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8, 2022 - May 14,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A96225" w:rsid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56F4100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953C19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A8F90AC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644680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086356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27CDC5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D28449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E0CB82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F873BB4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A19CB6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5F4194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6DD40B" w:rsidR="004A5242" w:rsidRDefault="007729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BCE93E" w:rsidR="001C4A37" w:rsidRPr="001C4A37" w:rsidRDefault="007729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294C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