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F71954" w:rsidR="00736569" w:rsidRPr="001C4A37" w:rsidRDefault="000522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3, 2022 - April 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EA292E" w:rsid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F9E71B4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AC0EE7" w:rsidR="004A5242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67F0277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CBE438" w:rsidR="004A5242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F7B7AC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816AC4" w:rsidR="004A5242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9BE9DE2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96E50C" w:rsidR="004A5242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CB88D1E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9760F6" w:rsidR="004A5242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567F8E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A5DA1C" w:rsidR="004A5242" w:rsidRDefault="000522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A64F0CE" w:rsidR="001C4A37" w:rsidRPr="001C4A37" w:rsidRDefault="000522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225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