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C12B2FE" w:rsidR="00736569" w:rsidRPr="001C4A37" w:rsidRDefault="00FA65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26, 2021 - August 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D5551C" w:rsid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55BA5D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0CC803" w:rsidR="004A5242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08CEA5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E0D720" w:rsidR="004A5242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EC89E4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16E5B4" w:rsidR="004A5242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C637140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DBA651" w:rsidR="004A5242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C79EA8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C5A02B" w:rsidR="004A5242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F510C1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6410D0" w:rsidR="004A5242" w:rsidRDefault="00FA65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F39D7C7" w:rsidR="001C4A37" w:rsidRPr="001C4A37" w:rsidRDefault="00FA65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