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083A6F5" w:rsidR="00736569" w:rsidRPr="001C4A37" w:rsidRDefault="005E72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20, 2020 - December 26,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E11BF6B" w:rsidR="001C4A37" w:rsidRDefault="005E72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2BD5D9F" w:rsidR="001C4A37" w:rsidRPr="001C4A37" w:rsidRDefault="005E72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B3862C8" w:rsidR="004A5242" w:rsidRDefault="005E72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B6260F5" w:rsidR="001C4A37" w:rsidRPr="001C4A37" w:rsidRDefault="005E72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B660BD" w:rsidR="004A5242" w:rsidRDefault="005E72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5F14DD9" w:rsidR="001C4A37" w:rsidRPr="001C4A37" w:rsidRDefault="005E72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EFCDDEE" w:rsidR="004A5242" w:rsidRDefault="005E72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D786CAB" w:rsidR="001C4A37" w:rsidRPr="001C4A37" w:rsidRDefault="005E72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75128A" w:rsidR="004A5242" w:rsidRDefault="005E72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B77D5DD" w:rsidR="001C4A37" w:rsidRPr="001C4A37" w:rsidRDefault="005E72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094D082" w:rsidR="004A5242" w:rsidRDefault="005E72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7CA6D30" w:rsidR="001C4A37" w:rsidRPr="001C4A37" w:rsidRDefault="005E72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9E19FAF" w:rsidR="004A5242" w:rsidRDefault="005E72B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08C601F" w:rsidR="001C4A37" w:rsidRPr="001C4A37" w:rsidRDefault="005E72B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72B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