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942365" w:rsidR="00736569" w:rsidRPr="001C4A37" w:rsidRDefault="009E25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13, 2020 - July 19,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F9DD93" w:rsid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D708CE7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84A4E5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C1353AE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71FADA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3EB96C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0EF10A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56B0837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2AEB4E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6B6E247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3475C2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E4130D4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531D9F1" w:rsidR="004A5242" w:rsidRDefault="009E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B3BEB9" w:rsidR="001C4A37" w:rsidRPr="001C4A37" w:rsidRDefault="009E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E253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